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62" w:rsidRPr="00EB2CBD" w:rsidRDefault="007F0F62" w:rsidP="007F0F6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CBD">
        <w:rPr>
          <w:rFonts w:ascii="Times New Roman" w:hAnsi="Times New Roman" w:cs="Times New Roman"/>
          <w:sz w:val="24"/>
          <w:szCs w:val="24"/>
          <w:u w:val="single"/>
        </w:rPr>
        <w:t xml:space="preserve">Zaključci sa </w:t>
      </w:r>
      <w:r w:rsidR="00EB2CBD" w:rsidRPr="00EB2CBD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EB2CBD">
        <w:rPr>
          <w:rFonts w:ascii="Times New Roman" w:hAnsi="Times New Roman" w:cs="Times New Roman"/>
          <w:sz w:val="24"/>
          <w:szCs w:val="24"/>
          <w:u w:val="single"/>
        </w:rPr>
        <w:t>. sjednice Upravnog vijeća Dječjeg vrtića Maslačak Pakrac održane</w:t>
      </w:r>
      <w:r w:rsidR="00EB2CBD" w:rsidRPr="00EB2CBD">
        <w:rPr>
          <w:rFonts w:ascii="Times New Roman" w:hAnsi="Times New Roman" w:cs="Times New Roman"/>
          <w:sz w:val="24"/>
          <w:szCs w:val="24"/>
          <w:u w:val="single"/>
        </w:rPr>
        <w:t xml:space="preserve"> elektronskim putem u razdoblju od 29.</w:t>
      </w:r>
      <w:r w:rsidR="008B3DD6" w:rsidRPr="00EB2CBD">
        <w:rPr>
          <w:rFonts w:ascii="Times New Roman" w:hAnsi="Times New Roman" w:cs="Times New Roman"/>
          <w:sz w:val="24"/>
          <w:szCs w:val="24"/>
          <w:u w:val="single"/>
        </w:rPr>
        <w:t xml:space="preserve"> studenog</w:t>
      </w:r>
      <w:r w:rsidR="005056EE" w:rsidRPr="00EB2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CBD" w:rsidRPr="00EB2CBD">
        <w:rPr>
          <w:rFonts w:ascii="Times New Roman" w:hAnsi="Times New Roman" w:cs="Times New Roman"/>
          <w:sz w:val="24"/>
          <w:szCs w:val="24"/>
          <w:u w:val="single"/>
        </w:rPr>
        <w:t xml:space="preserve">do 02. prosinca </w:t>
      </w:r>
      <w:r w:rsidR="005056EE" w:rsidRPr="00EB2CBD">
        <w:rPr>
          <w:rFonts w:ascii="Times New Roman" w:hAnsi="Times New Roman" w:cs="Times New Roman"/>
          <w:sz w:val="24"/>
          <w:szCs w:val="24"/>
          <w:u w:val="single"/>
        </w:rPr>
        <w:t>2022. godine</w:t>
      </w:r>
      <w:r w:rsidR="008B3DD6" w:rsidRPr="00EB2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56EE" w:rsidRPr="00EB2CBD" w:rsidRDefault="005056EE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6EE" w:rsidRPr="00EB2CBD" w:rsidRDefault="00EB2CBD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Sjednici su se odazvala tri člana</w:t>
      </w:r>
      <w:r w:rsidR="005056EE" w:rsidRPr="00EB2CBD">
        <w:rPr>
          <w:rFonts w:ascii="Times New Roman" w:hAnsi="Times New Roman" w:cs="Times New Roman"/>
          <w:sz w:val="24"/>
          <w:szCs w:val="24"/>
        </w:rPr>
        <w:t xml:space="preserve"> Vijeća:</w:t>
      </w:r>
    </w:p>
    <w:p w:rsidR="005056EE" w:rsidRPr="00EB2CBD" w:rsidRDefault="005056EE" w:rsidP="00505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CBD">
        <w:rPr>
          <w:rFonts w:ascii="Times New Roman" w:eastAsia="Times New Roman" w:hAnsi="Times New Roman" w:cs="Times New Roman"/>
          <w:sz w:val="24"/>
          <w:szCs w:val="24"/>
          <w:lang w:eastAsia="hr-HR"/>
        </w:rPr>
        <w:t>g. Tomislav Novinc, predsjednik-predstavnik osnivača</w:t>
      </w:r>
    </w:p>
    <w:p w:rsidR="005056EE" w:rsidRPr="00EB2CBD" w:rsidRDefault="005056EE" w:rsidP="00505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CBD">
        <w:rPr>
          <w:rFonts w:ascii="Times New Roman" w:eastAsia="Times New Roman" w:hAnsi="Times New Roman" w:cs="Times New Roman"/>
          <w:sz w:val="24"/>
          <w:szCs w:val="24"/>
          <w:lang w:eastAsia="hr-HR"/>
        </w:rPr>
        <w:t>gđa. Manuela Marter,član, predstavnica roditelja korisnika usluga</w:t>
      </w:r>
    </w:p>
    <w:p w:rsidR="005056EE" w:rsidRPr="00EB2CBD" w:rsidRDefault="005056EE" w:rsidP="005056EE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EB2CBD">
        <w:rPr>
          <w:sz w:val="24"/>
          <w:szCs w:val="24"/>
          <w:lang w:val="hr-HR"/>
        </w:rPr>
        <w:t>gđa. Iva Brandeis, zamjenica predsjednika, predstavnica odgojitelja i stručnih suradnika</w:t>
      </w:r>
    </w:p>
    <w:p w:rsidR="00EB2CBD" w:rsidRPr="00EB2CBD" w:rsidRDefault="00EB2CBD" w:rsidP="00EB2C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2CBD" w:rsidRPr="00EB2CBD" w:rsidRDefault="00EB2CBD" w:rsidP="00EB2CBD">
      <w:pPr>
        <w:ind w:left="360"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Za sjednicu s</w:t>
      </w:r>
      <w:r w:rsidRPr="00EB2CBD">
        <w:rPr>
          <w:rFonts w:ascii="Times New Roman" w:hAnsi="Times New Roman" w:cs="Times New Roman"/>
          <w:sz w:val="24"/>
          <w:szCs w:val="24"/>
        </w:rPr>
        <w:t>e predlaže sljedeći dnevni re</w:t>
      </w:r>
      <w:bookmarkStart w:id="0" w:name="_GoBack"/>
      <w:bookmarkEnd w:id="0"/>
      <w:r w:rsidRPr="00EB2CBD">
        <w:rPr>
          <w:rFonts w:ascii="Times New Roman" w:hAnsi="Times New Roman" w:cs="Times New Roman"/>
          <w:sz w:val="24"/>
          <w:szCs w:val="24"/>
        </w:rPr>
        <w:t>d:</w:t>
      </w:r>
    </w:p>
    <w:p w:rsidR="00EB2CBD" w:rsidRPr="00EB2CBD" w:rsidRDefault="00EB2CBD" w:rsidP="00EB2CBD">
      <w:pPr>
        <w:ind w:left="360"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1.</w:t>
      </w:r>
      <w:r w:rsidRPr="00EB2CBD">
        <w:rPr>
          <w:rFonts w:ascii="Times New Roman" w:hAnsi="Times New Roman" w:cs="Times New Roman"/>
          <w:sz w:val="24"/>
          <w:szCs w:val="24"/>
        </w:rPr>
        <w:tab/>
        <w:t>Usvajanje Zapisnika s 14. sjednice Upravnog vijeća Dječjeg vrtića Maslačak Pakrac</w:t>
      </w:r>
    </w:p>
    <w:p w:rsidR="00EB2CBD" w:rsidRPr="00EB2CBD" w:rsidRDefault="00EB2CBD" w:rsidP="00EB2CBD">
      <w:pPr>
        <w:ind w:left="360"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2.</w:t>
      </w:r>
      <w:r w:rsidRPr="00EB2CBD">
        <w:rPr>
          <w:rFonts w:ascii="Times New Roman" w:hAnsi="Times New Roman" w:cs="Times New Roman"/>
          <w:sz w:val="24"/>
          <w:szCs w:val="24"/>
        </w:rPr>
        <w:tab/>
        <w:t>Donošenje Odluke o raspisivanju natječaja za radno mjesto odgojitelj na određeno puno radno vrijeme zbog povećanog opsega posla u pedagoškoj godini 2022./2023.</w:t>
      </w:r>
    </w:p>
    <w:p w:rsidR="003D3210" w:rsidRPr="00EB2CBD" w:rsidRDefault="003D3210" w:rsidP="003D3210">
      <w:pPr>
        <w:pStyle w:val="Odlomakpopisa"/>
        <w:rPr>
          <w:sz w:val="24"/>
          <w:szCs w:val="24"/>
          <w:lang w:val="hr-HR"/>
        </w:rPr>
      </w:pPr>
    </w:p>
    <w:p w:rsidR="005056EE" w:rsidRPr="00EB2CBD" w:rsidRDefault="005056EE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F62" w:rsidRPr="00EB2CBD" w:rsidRDefault="007F0F62" w:rsidP="007F0F6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CBD">
        <w:rPr>
          <w:rFonts w:ascii="Times New Roman" w:hAnsi="Times New Roman" w:cs="Times New Roman"/>
          <w:sz w:val="24"/>
          <w:szCs w:val="24"/>
          <w:u w:val="single"/>
        </w:rPr>
        <w:t>Zaključci po točkama dnevnog reda</w:t>
      </w:r>
    </w:p>
    <w:p w:rsidR="005056EE" w:rsidRPr="00EB2CBD" w:rsidRDefault="005056EE" w:rsidP="005056E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056EE" w:rsidRPr="00EB2CBD" w:rsidRDefault="005056EE" w:rsidP="005056EE">
      <w:pPr>
        <w:contextualSpacing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Dnevni red usvojen je jednoglasno.</w:t>
      </w:r>
    </w:p>
    <w:p w:rsidR="005056EE" w:rsidRPr="00EB2CBD" w:rsidRDefault="005056EE" w:rsidP="005056E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F0F62" w:rsidRPr="00EB2CBD" w:rsidRDefault="007F0F62" w:rsidP="007F0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1. Usvajanje Zapisnika</w:t>
      </w:r>
      <w:r w:rsidR="00EB2CBD" w:rsidRPr="00EB2CBD">
        <w:rPr>
          <w:rFonts w:ascii="Times New Roman" w:hAnsi="Times New Roman" w:cs="Times New Roman"/>
          <w:sz w:val="24"/>
          <w:szCs w:val="24"/>
        </w:rPr>
        <w:t xml:space="preserve"> sa 14</w:t>
      </w:r>
      <w:r w:rsidRPr="00EB2CBD">
        <w:rPr>
          <w:rFonts w:ascii="Times New Roman" w:hAnsi="Times New Roman" w:cs="Times New Roman"/>
          <w:sz w:val="24"/>
          <w:szCs w:val="24"/>
        </w:rPr>
        <w:t>. sjednice Upravnog vijeća Dječjeg vrtića Maslačak Pakrac</w:t>
      </w:r>
    </w:p>
    <w:p w:rsidR="007F0F62" w:rsidRPr="00EB2CBD" w:rsidRDefault="00EB2CBD" w:rsidP="007F0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Zapisnik sa 14</w:t>
      </w:r>
      <w:r w:rsidR="007F0F62" w:rsidRPr="00EB2CBD">
        <w:rPr>
          <w:rFonts w:ascii="Times New Roman" w:hAnsi="Times New Roman" w:cs="Times New Roman"/>
          <w:sz w:val="24"/>
          <w:szCs w:val="24"/>
        </w:rPr>
        <w:t>. sjednice Upravnog vijeća usvojen je jednoglasno i bez primjedbi.</w:t>
      </w:r>
    </w:p>
    <w:p w:rsidR="007F0F62" w:rsidRPr="00EB2CBD" w:rsidRDefault="007F0F62" w:rsidP="007F0F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CBD" w:rsidRPr="00EB2CBD" w:rsidRDefault="00EB2CBD" w:rsidP="005056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CBD">
        <w:rPr>
          <w:rFonts w:ascii="Times New Roman" w:hAnsi="Times New Roman" w:cs="Times New Roman"/>
          <w:sz w:val="24"/>
          <w:szCs w:val="24"/>
        </w:rPr>
        <w:t>2. Donošenje Odluke o raspisivanju natječaja za radno mjesto odgojitelj na određeno puno radno vrijeme zbog povećanog opsega posla u pedagoškoj godini 2022./2023.</w:t>
      </w:r>
    </w:p>
    <w:p w:rsidR="003D3210" w:rsidRPr="00EB2CBD" w:rsidRDefault="003D3210" w:rsidP="007F0F6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0F62" w:rsidRPr="00EB2CBD" w:rsidRDefault="007F0F62" w:rsidP="007F0F6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CBD">
        <w:rPr>
          <w:rFonts w:ascii="Times New Roman" w:hAnsi="Times New Roman" w:cs="Times New Roman"/>
          <w:sz w:val="24"/>
          <w:szCs w:val="24"/>
          <w:u w:val="single"/>
        </w:rPr>
        <w:t>Upravno vijeće Dječjeg vrtića Maslačak Pakrac</w:t>
      </w:r>
    </w:p>
    <w:p w:rsidR="000137B2" w:rsidRPr="00EB2CBD" w:rsidRDefault="000137B2">
      <w:pPr>
        <w:rPr>
          <w:rFonts w:ascii="Times New Roman" w:hAnsi="Times New Roman" w:cs="Times New Roman"/>
          <w:sz w:val="24"/>
          <w:szCs w:val="24"/>
        </w:rPr>
      </w:pPr>
    </w:p>
    <w:sectPr w:rsidR="000137B2" w:rsidRPr="00EB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C56"/>
    <w:multiLevelType w:val="hybridMultilevel"/>
    <w:tmpl w:val="DB68D274"/>
    <w:lvl w:ilvl="0" w:tplc="46EC3A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4CA1"/>
    <w:multiLevelType w:val="hybridMultilevel"/>
    <w:tmpl w:val="7DC6BACA"/>
    <w:lvl w:ilvl="0" w:tplc="89DE82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2"/>
    <w:rsid w:val="000137B2"/>
    <w:rsid w:val="000E3A1A"/>
    <w:rsid w:val="003D3210"/>
    <w:rsid w:val="005056EE"/>
    <w:rsid w:val="007F0F62"/>
    <w:rsid w:val="008459B7"/>
    <w:rsid w:val="008B3DD6"/>
    <w:rsid w:val="00BF21C1"/>
    <w:rsid w:val="00E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93E3-A243-4501-84A0-A8F7641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62"/>
  </w:style>
  <w:style w:type="paragraph" w:styleId="Naslov1">
    <w:name w:val="heading 1"/>
    <w:basedOn w:val="Normal"/>
    <w:next w:val="Normal"/>
    <w:link w:val="Naslov1Char"/>
    <w:uiPriority w:val="9"/>
    <w:qFormat/>
    <w:rsid w:val="008459B7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59B7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59B7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59B7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59B7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59B7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59B7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59B7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59B7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8459B7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459B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link w:val="Naslov4"/>
    <w:uiPriority w:val="9"/>
    <w:semiHidden/>
    <w:rsid w:val="008459B7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link w:val="Naslov5"/>
    <w:uiPriority w:val="9"/>
    <w:semiHidden/>
    <w:rsid w:val="008459B7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link w:val="Naslov6"/>
    <w:uiPriority w:val="9"/>
    <w:semiHidden/>
    <w:rsid w:val="008459B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link w:val="Naslov7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8459B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459B7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rsid w:val="008459B7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NaslovChar">
    <w:name w:val="Naslov Char"/>
    <w:link w:val="Naslov"/>
    <w:uiPriority w:val="10"/>
    <w:rsid w:val="008459B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59B7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naslovChar">
    <w:name w:val="Podnaslov Char"/>
    <w:link w:val="Podnaslov"/>
    <w:uiPriority w:val="11"/>
    <w:rsid w:val="008459B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8459B7"/>
    <w:rPr>
      <w:b/>
      <w:bCs/>
    </w:rPr>
  </w:style>
  <w:style w:type="character" w:styleId="Istaknuto">
    <w:name w:val="Emphasis"/>
    <w:uiPriority w:val="20"/>
    <w:qFormat/>
    <w:rsid w:val="008459B7"/>
    <w:rPr>
      <w:i/>
      <w:iCs/>
    </w:rPr>
  </w:style>
  <w:style w:type="paragraph" w:styleId="Bezproreda">
    <w:name w:val="No Spacing"/>
    <w:uiPriority w:val="1"/>
    <w:qFormat/>
    <w:rsid w:val="008459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9B7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itatChar">
    <w:name w:val="Citat Char"/>
    <w:link w:val="Citat"/>
    <w:uiPriority w:val="29"/>
    <w:rsid w:val="008459B7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459B7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NaglaencitatChar">
    <w:name w:val="Naglašen citat Char"/>
    <w:link w:val="Naglaencitat"/>
    <w:uiPriority w:val="30"/>
    <w:rsid w:val="008459B7"/>
    <w:rPr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8459B7"/>
    <w:rPr>
      <w:i/>
      <w:iCs/>
      <w:color w:val="595959"/>
    </w:rPr>
  </w:style>
  <w:style w:type="character" w:styleId="Jakoisticanje">
    <w:name w:val="Intense Emphasis"/>
    <w:uiPriority w:val="21"/>
    <w:qFormat/>
    <w:rsid w:val="008459B7"/>
    <w:rPr>
      <w:b/>
      <w:bCs/>
      <w:i/>
      <w:iCs/>
    </w:rPr>
  </w:style>
  <w:style w:type="character" w:styleId="Neupadljivareferenca">
    <w:name w:val="Subtle Reference"/>
    <w:uiPriority w:val="31"/>
    <w:qFormat/>
    <w:rsid w:val="008459B7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8459B7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459B7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459B7"/>
    <w:pPr>
      <w:outlineLvl w:val="9"/>
    </w:pPr>
  </w:style>
  <w:style w:type="paragraph" w:styleId="Odlomakpopisa">
    <w:name w:val="List Paragraph"/>
    <w:basedOn w:val="Normal"/>
    <w:uiPriority w:val="34"/>
    <w:qFormat/>
    <w:rsid w:val="007F0F6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Maslačak</dc:creator>
  <cp:keywords/>
  <dc:description/>
  <cp:lastModifiedBy>Dječji vrtić Maslačak</cp:lastModifiedBy>
  <cp:revision>8</cp:revision>
  <dcterms:created xsi:type="dcterms:W3CDTF">2022-10-10T11:05:00Z</dcterms:created>
  <dcterms:modified xsi:type="dcterms:W3CDTF">2022-12-02T12:15:00Z</dcterms:modified>
</cp:coreProperties>
</file>